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DB621" w14:textId="77777777" w:rsidR="003C4AE4" w:rsidRDefault="003C4AE4" w:rsidP="003C4AE4">
      <w:pPr>
        <w:rPr>
          <w:rFonts w:cs="Arial"/>
          <w:color w:val="000000"/>
        </w:rPr>
      </w:pPr>
      <w:r>
        <w:rPr>
          <w:noProof/>
          <w:color w:val="000000"/>
          <w:lang w:eastAsia="en-ZA"/>
        </w:rPr>
        <w:drawing>
          <wp:inline distT="0" distB="0" distL="0" distR="0" wp14:anchorId="11BB9CDE" wp14:editId="657DABC4">
            <wp:extent cx="2743200" cy="952500"/>
            <wp:effectExtent l="0" t="0" r="0" b="0"/>
            <wp:docPr id="5" name="Picture 5" descr="cid:image001.png@01CC72BB.8CA77F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1.png@01CC72BB.8CA77FA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</w:t>
      </w:r>
      <w:r>
        <w:rPr>
          <w:b/>
          <w:color w:val="000000"/>
        </w:rPr>
        <w:t>JOHANNESBURG CENTRAL (D14)</w:t>
      </w:r>
      <w:r w:rsidRPr="007C6F1C">
        <w:rPr>
          <w:b/>
          <w:color w:val="00000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5712"/>
        <w:gridCol w:w="5654"/>
        <w:gridCol w:w="2808"/>
      </w:tblGrid>
      <w:tr w:rsidR="003C4AE4" w:rsidRPr="00AF2678" w14:paraId="7D36C2AC" w14:textId="77777777" w:rsidTr="00B74079">
        <w:tc>
          <w:tcPr>
            <w:tcW w:w="15352" w:type="dxa"/>
            <w:gridSpan w:val="3"/>
            <w:shd w:val="clear" w:color="auto" w:fill="D9D9D9"/>
          </w:tcPr>
          <w:p w14:paraId="4510FDC2" w14:textId="77777777" w:rsidR="003C4AE4" w:rsidRPr="00AF2678" w:rsidRDefault="003C4AE4" w:rsidP="00B74079">
            <w:pPr>
              <w:rPr>
                <w:rFonts w:cs="Arial"/>
                <w:color w:val="000000"/>
                <w:sz w:val="16"/>
                <w:szCs w:val="16"/>
              </w:rPr>
            </w:pPr>
          </w:p>
          <w:p w14:paraId="37E3D94A" w14:textId="68AD8C13" w:rsidR="003C4AE4" w:rsidRPr="00AF2678" w:rsidRDefault="003E695C" w:rsidP="00B74079">
            <w:pPr>
              <w:jc w:val="center"/>
              <w:rPr>
                <w:rFonts w:ascii="Arial Black" w:hAnsi="Arial Black" w:cs="Arial"/>
                <w:color w:val="000000"/>
              </w:rPr>
            </w:pPr>
            <w:r>
              <w:rPr>
                <w:rFonts w:ascii="Arial Black" w:hAnsi="Arial Black" w:cs="Arial"/>
                <w:color w:val="000000"/>
              </w:rPr>
              <w:t>20</w:t>
            </w:r>
            <w:r w:rsidR="00DE53F3">
              <w:rPr>
                <w:rFonts w:ascii="Arial Black" w:hAnsi="Arial Black" w:cs="Arial"/>
                <w:color w:val="000000"/>
              </w:rPr>
              <w:t>21</w:t>
            </w:r>
            <w:r w:rsidR="003C4AE4" w:rsidRPr="00AF2678">
              <w:rPr>
                <w:rFonts w:ascii="Arial Black" w:hAnsi="Arial Black" w:cs="Arial"/>
                <w:color w:val="000000"/>
              </w:rPr>
              <w:t xml:space="preserve"> - CATCH-UP PROGRAMME</w:t>
            </w:r>
          </w:p>
          <w:p w14:paraId="3B13AF3E" w14:textId="77777777" w:rsidR="003C4AE4" w:rsidRPr="00AF2678" w:rsidRDefault="003C4AE4" w:rsidP="00B74079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C4AE4" w:rsidRPr="00AF2678" w14:paraId="070BDF3D" w14:textId="77777777" w:rsidTr="00B74079">
        <w:tblPrEx>
          <w:shd w:val="clear" w:color="auto" w:fill="auto"/>
        </w:tblPrEx>
        <w:tc>
          <w:tcPr>
            <w:tcW w:w="6228" w:type="dxa"/>
            <w:shd w:val="clear" w:color="auto" w:fill="auto"/>
          </w:tcPr>
          <w:p w14:paraId="38D748EE" w14:textId="77777777" w:rsidR="003C4AE4" w:rsidRPr="00AF2678" w:rsidRDefault="003C4AE4" w:rsidP="00B74079">
            <w:pPr>
              <w:jc w:val="center"/>
              <w:rPr>
                <w:rFonts w:ascii="Arial Black" w:hAnsi="Arial Black" w:cs="Arial"/>
                <w:b/>
                <w:color w:val="000000"/>
              </w:rPr>
            </w:pPr>
            <w:r w:rsidRPr="00AF2678">
              <w:rPr>
                <w:rFonts w:ascii="Arial Black" w:hAnsi="Arial Black" w:cs="Arial"/>
                <w:b/>
                <w:color w:val="000000"/>
              </w:rPr>
              <w:t>SCHOOL</w:t>
            </w:r>
          </w:p>
        </w:tc>
        <w:tc>
          <w:tcPr>
            <w:tcW w:w="6120" w:type="dxa"/>
            <w:shd w:val="clear" w:color="auto" w:fill="auto"/>
          </w:tcPr>
          <w:p w14:paraId="3615A376" w14:textId="77777777" w:rsidR="003C4AE4" w:rsidRPr="00AF2678" w:rsidRDefault="003C4AE4" w:rsidP="00B74079">
            <w:pPr>
              <w:jc w:val="center"/>
              <w:rPr>
                <w:rFonts w:ascii="Arial Black" w:hAnsi="Arial Black" w:cs="Arial"/>
                <w:b/>
                <w:color w:val="000000"/>
              </w:rPr>
            </w:pPr>
            <w:r w:rsidRPr="00AF2678">
              <w:rPr>
                <w:rFonts w:ascii="Arial Black" w:hAnsi="Arial Black" w:cs="Arial"/>
                <w:b/>
                <w:color w:val="000000"/>
              </w:rPr>
              <w:t>EDUCATOR</w:t>
            </w:r>
          </w:p>
        </w:tc>
        <w:tc>
          <w:tcPr>
            <w:tcW w:w="3004" w:type="dxa"/>
            <w:shd w:val="clear" w:color="auto" w:fill="auto"/>
          </w:tcPr>
          <w:p w14:paraId="772CA6E7" w14:textId="77777777" w:rsidR="003C4AE4" w:rsidRPr="00AF2678" w:rsidRDefault="003C4AE4" w:rsidP="00B74079">
            <w:pPr>
              <w:jc w:val="center"/>
              <w:rPr>
                <w:rFonts w:ascii="Arial Black" w:hAnsi="Arial Black" w:cs="Arial"/>
                <w:b/>
                <w:color w:val="000000"/>
              </w:rPr>
            </w:pPr>
            <w:r w:rsidRPr="00AF2678">
              <w:rPr>
                <w:rFonts w:ascii="Arial Black" w:hAnsi="Arial Black" w:cs="Arial"/>
                <w:b/>
                <w:color w:val="000000"/>
              </w:rPr>
              <w:t>GRADE</w:t>
            </w:r>
          </w:p>
        </w:tc>
      </w:tr>
      <w:tr w:rsidR="003C4AE4" w:rsidRPr="00AF2678" w14:paraId="37B1E97C" w14:textId="77777777" w:rsidTr="00B74079">
        <w:tblPrEx>
          <w:shd w:val="clear" w:color="auto" w:fill="auto"/>
        </w:tblPrEx>
        <w:tc>
          <w:tcPr>
            <w:tcW w:w="6228" w:type="dxa"/>
            <w:shd w:val="clear" w:color="auto" w:fill="auto"/>
          </w:tcPr>
          <w:p w14:paraId="6D7FC940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120" w:type="dxa"/>
            <w:shd w:val="clear" w:color="auto" w:fill="auto"/>
          </w:tcPr>
          <w:p w14:paraId="5A588EE4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3004" w:type="dxa"/>
            <w:shd w:val="clear" w:color="auto" w:fill="auto"/>
          </w:tcPr>
          <w:p w14:paraId="126E9760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</w:tbl>
    <w:p w14:paraId="3F5708F2" w14:textId="77777777" w:rsidR="003C4AE4" w:rsidRDefault="003C4AE4" w:rsidP="003C4AE4">
      <w:pPr>
        <w:rPr>
          <w:rFonts w:cs="Arial"/>
          <w:color w:val="000000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9"/>
        <w:gridCol w:w="1589"/>
        <w:gridCol w:w="1320"/>
        <w:gridCol w:w="1260"/>
        <w:gridCol w:w="6253"/>
        <w:gridCol w:w="1537"/>
        <w:gridCol w:w="2110"/>
      </w:tblGrid>
      <w:tr w:rsidR="003C4AE4" w:rsidRPr="00AF2678" w14:paraId="622CAFB6" w14:textId="77777777" w:rsidTr="00B74079">
        <w:tc>
          <w:tcPr>
            <w:tcW w:w="1339" w:type="dxa"/>
            <w:vMerge w:val="restart"/>
            <w:shd w:val="clear" w:color="auto" w:fill="D9D9D9"/>
          </w:tcPr>
          <w:p w14:paraId="08FF1006" w14:textId="77777777" w:rsidR="003C4AE4" w:rsidRPr="00AF2678" w:rsidRDefault="003C4AE4" w:rsidP="00B74079">
            <w:pPr>
              <w:jc w:val="center"/>
              <w:rPr>
                <w:rFonts w:cs="Arial"/>
                <w:b/>
                <w:color w:val="000000"/>
              </w:rPr>
            </w:pPr>
          </w:p>
          <w:p w14:paraId="3C165D11" w14:textId="77777777" w:rsidR="003C4AE4" w:rsidRPr="00AF2678" w:rsidRDefault="003C4AE4" w:rsidP="00B74079">
            <w:pPr>
              <w:jc w:val="center"/>
              <w:rPr>
                <w:rFonts w:cs="Arial"/>
                <w:b/>
                <w:color w:val="000000"/>
              </w:rPr>
            </w:pPr>
            <w:r w:rsidRPr="00AF2678">
              <w:rPr>
                <w:rFonts w:cs="Arial"/>
                <w:b/>
                <w:color w:val="000000"/>
              </w:rPr>
              <w:t>DAY</w:t>
            </w:r>
          </w:p>
        </w:tc>
        <w:tc>
          <w:tcPr>
            <w:tcW w:w="1589" w:type="dxa"/>
            <w:vMerge w:val="restart"/>
            <w:shd w:val="clear" w:color="auto" w:fill="D9D9D9"/>
          </w:tcPr>
          <w:p w14:paraId="40FD396E" w14:textId="77777777" w:rsidR="003C4AE4" w:rsidRPr="00AF2678" w:rsidRDefault="003C4AE4" w:rsidP="00B74079">
            <w:pPr>
              <w:jc w:val="center"/>
              <w:rPr>
                <w:rFonts w:cs="Arial"/>
                <w:b/>
                <w:color w:val="000000"/>
              </w:rPr>
            </w:pPr>
          </w:p>
          <w:p w14:paraId="4D910C26" w14:textId="77777777" w:rsidR="003C4AE4" w:rsidRPr="00AF2678" w:rsidRDefault="003C4AE4" w:rsidP="00B74079">
            <w:pPr>
              <w:jc w:val="center"/>
              <w:rPr>
                <w:rFonts w:cs="Arial"/>
                <w:b/>
                <w:color w:val="000000"/>
              </w:rPr>
            </w:pPr>
            <w:r w:rsidRPr="00AF2678">
              <w:rPr>
                <w:rFonts w:cs="Arial"/>
                <w:b/>
                <w:color w:val="000000"/>
              </w:rPr>
              <w:t xml:space="preserve">DATE </w:t>
            </w:r>
          </w:p>
        </w:tc>
        <w:tc>
          <w:tcPr>
            <w:tcW w:w="2580" w:type="dxa"/>
            <w:gridSpan w:val="2"/>
            <w:shd w:val="clear" w:color="auto" w:fill="D9D9D9"/>
          </w:tcPr>
          <w:p w14:paraId="508BE9D1" w14:textId="77777777" w:rsidR="003C4AE4" w:rsidRPr="00AF2678" w:rsidRDefault="003C4AE4" w:rsidP="00B74079">
            <w:pPr>
              <w:jc w:val="center"/>
              <w:rPr>
                <w:rFonts w:cs="Arial"/>
                <w:b/>
                <w:color w:val="000000"/>
              </w:rPr>
            </w:pPr>
            <w:r w:rsidRPr="00AF2678">
              <w:rPr>
                <w:rFonts w:cs="Arial"/>
                <w:b/>
                <w:color w:val="000000"/>
              </w:rPr>
              <w:t xml:space="preserve">TIME </w:t>
            </w:r>
          </w:p>
        </w:tc>
        <w:tc>
          <w:tcPr>
            <w:tcW w:w="6253" w:type="dxa"/>
            <w:vMerge w:val="restart"/>
            <w:shd w:val="clear" w:color="auto" w:fill="D9D9D9"/>
          </w:tcPr>
          <w:p w14:paraId="2295D2DD" w14:textId="77777777" w:rsidR="003C4AE4" w:rsidRPr="00AF2678" w:rsidRDefault="003C4AE4" w:rsidP="00B74079">
            <w:pPr>
              <w:jc w:val="center"/>
              <w:rPr>
                <w:rFonts w:cs="Arial"/>
                <w:b/>
                <w:color w:val="000000"/>
              </w:rPr>
            </w:pPr>
          </w:p>
          <w:p w14:paraId="68C73D40" w14:textId="77777777" w:rsidR="003C4AE4" w:rsidRPr="00AF2678" w:rsidRDefault="003C4AE4" w:rsidP="00B74079">
            <w:pPr>
              <w:jc w:val="center"/>
              <w:rPr>
                <w:rFonts w:cs="Arial"/>
                <w:b/>
                <w:color w:val="000000"/>
              </w:rPr>
            </w:pPr>
            <w:r w:rsidRPr="00AF2678">
              <w:rPr>
                <w:rFonts w:cs="Arial"/>
                <w:b/>
                <w:color w:val="000000"/>
              </w:rPr>
              <w:t>CONTENT</w:t>
            </w:r>
          </w:p>
        </w:tc>
        <w:tc>
          <w:tcPr>
            <w:tcW w:w="1537" w:type="dxa"/>
            <w:vMerge w:val="restart"/>
            <w:shd w:val="clear" w:color="auto" w:fill="D9D9D9"/>
          </w:tcPr>
          <w:p w14:paraId="3E85BFB4" w14:textId="77777777" w:rsidR="003C4AE4" w:rsidRPr="00AF2678" w:rsidRDefault="003C4AE4" w:rsidP="00B74079">
            <w:pPr>
              <w:jc w:val="center"/>
              <w:rPr>
                <w:rFonts w:cs="Arial"/>
                <w:b/>
                <w:color w:val="000000"/>
              </w:rPr>
            </w:pPr>
            <w:r w:rsidRPr="00AF2678">
              <w:rPr>
                <w:rFonts w:cs="Arial"/>
                <w:b/>
                <w:color w:val="000000"/>
              </w:rPr>
              <w:t>NUMBER</w:t>
            </w:r>
          </w:p>
          <w:p w14:paraId="2C18351B" w14:textId="77777777" w:rsidR="003C4AE4" w:rsidRPr="00AF2678" w:rsidRDefault="003C4AE4" w:rsidP="00B74079">
            <w:pPr>
              <w:jc w:val="center"/>
              <w:rPr>
                <w:rFonts w:cs="Arial"/>
                <w:b/>
                <w:color w:val="000000"/>
              </w:rPr>
            </w:pPr>
            <w:r w:rsidRPr="00AF2678">
              <w:rPr>
                <w:rFonts w:cs="Arial"/>
                <w:b/>
                <w:color w:val="000000"/>
              </w:rPr>
              <w:t>LEARNERS</w:t>
            </w:r>
          </w:p>
        </w:tc>
        <w:tc>
          <w:tcPr>
            <w:tcW w:w="2110" w:type="dxa"/>
            <w:vMerge w:val="restart"/>
            <w:shd w:val="clear" w:color="auto" w:fill="D9D9D9"/>
          </w:tcPr>
          <w:p w14:paraId="37BA290C" w14:textId="77777777" w:rsidR="003C4AE4" w:rsidRPr="00AF2678" w:rsidRDefault="003C4AE4" w:rsidP="00B74079">
            <w:pPr>
              <w:jc w:val="center"/>
              <w:rPr>
                <w:rFonts w:cs="Arial"/>
                <w:b/>
                <w:color w:val="000000"/>
              </w:rPr>
            </w:pPr>
            <w:r w:rsidRPr="00AF2678">
              <w:rPr>
                <w:rFonts w:cs="Arial"/>
                <w:b/>
                <w:color w:val="000000"/>
              </w:rPr>
              <w:t>SIGNATURE</w:t>
            </w:r>
          </w:p>
          <w:p w14:paraId="7BC57BD6" w14:textId="77777777" w:rsidR="003C4AE4" w:rsidRPr="00AF2678" w:rsidRDefault="003C4AE4" w:rsidP="00B74079">
            <w:pPr>
              <w:rPr>
                <w:rFonts w:cs="Arial"/>
                <w:b/>
                <w:color w:val="000000"/>
              </w:rPr>
            </w:pPr>
            <w:r w:rsidRPr="00AF2678">
              <w:rPr>
                <w:rFonts w:cs="Arial"/>
                <w:b/>
                <w:color w:val="000000"/>
              </w:rPr>
              <w:t>HOD/PRINCIPAL</w:t>
            </w:r>
          </w:p>
        </w:tc>
      </w:tr>
      <w:tr w:rsidR="003C4AE4" w:rsidRPr="00AF2678" w14:paraId="38B7840B" w14:textId="77777777" w:rsidTr="00B74079">
        <w:tc>
          <w:tcPr>
            <w:tcW w:w="1339" w:type="dxa"/>
            <w:vMerge/>
            <w:shd w:val="clear" w:color="auto" w:fill="D9D9D9"/>
          </w:tcPr>
          <w:p w14:paraId="675DB367" w14:textId="77777777" w:rsidR="003C4AE4" w:rsidRPr="00AF2678" w:rsidRDefault="003C4AE4" w:rsidP="00B74079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589" w:type="dxa"/>
            <w:vMerge/>
            <w:shd w:val="clear" w:color="auto" w:fill="D9D9D9"/>
          </w:tcPr>
          <w:p w14:paraId="10B871E7" w14:textId="77777777" w:rsidR="003C4AE4" w:rsidRPr="00AF2678" w:rsidRDefault="003C4AE4" w:rsidP="00B74079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320" w:type="dxa"/>
            <w:shd w:val="clear" w:color="auto" w:fill="D9D9D9"/>
          </w:tcPr>
          <w:p w14:paraId="0EF66B96" w14:textId="77777777" w:rsidR="003C4AE4" w:rsidRPr="00AF2678" w:rsidRDefault="003C4AE4" w:rsidP="00B74079">
            <w:pPr>
              <w:jc w:val="center"/>
              <w:rPr>
                <w:rFonts w:cs="Arial"/>
                <w:b/>
                <w:color w:val="000000"/>
              </w:rPr>
            </w:pPr>
            <w:r w:rsidRPr="00AF2678">
              <w:rPr>
                <w:rFonts w:cs="Arial"/>
                <w:b/>
                <w:color w:val="000000"/>
              </w:rPr>
              <w:t>START</w:t>
            </w:r>
          </w:p>
        </w:tc>
        <w:tc>
          <w:tcPr>
            <w:tcW w:w="1260" w:type="dxa"/>
            <w:shd w:val="clear" w:color="auto" w:fill="D9D9D9"/>
          </w:tcPr>
          <w:p w14:paraId="1E8A039B" w14:textId="77777777" w:rsidR="003C4AE4" w:rsidRPr="00AF2678" w:rsidRDefault="003C4AE4" w:rsidP="00B74079">
            <w:pPr>
              <w:jc w:val="center"/>
              <w:rPr>
                <w:rFonts w:cs="Arial"/>
                <w:b/>
                <w:color w:val="000000"/>
              </w:rPr>
            </w:pPr>
            <w:r w:rsidRPr="00AF2678">
              <w:rPr>
                <w:rFonts w:cs="Arial"/>
                <w:b/>
                <w:color w:val="000000"/>
              </w:rPr>
              <w:t>END</w:t>
            </w:r>
          </w:p>
        </w:tc>
        <w:tc>
          <w:tcPr>
            <w:tcW w:w="6253" w:type="dxa"/>
            <w:vMerge/>
            <w:shd w:val="clear" w:color="auto" w:fill="D9D9D9"/>
          </w:tcPr>
          <w:p w14:paraId="2FB907EF" w14:textId="77777777" w:rsidR="003C4AE4" w:rsidRPr="00AF2678" w:rsidRDefault="003C4AE4" w:rsidP="00B74079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537" w:type="dxa"/>
            <w:vMerge/>
            <w:shd w:val="clear" w:color="auto" w:fill="D9D9D9"/>
          </w:tcPr>
          <w:p w14:paraId="68721F42" w14:textId="77777777" w:rsidR="003C4AE4" w:rsidRPr="00AF2678" w:rsidRDefault="003C4AE4" w:rsidP="00B74079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2110" w:type="dxa"/>
            <w:vMerge/>
            <w:shd w:val="clear" w:color="auto" w:fill="D9D9D9"/>
          </w:tcPr>
          <w:p w14:paraId="7D261318" w14:textId="77777777" w:rsidR="003C4AE4" w:rsidRPr="00AF2678" w:rsidRDefault="003C4AE4" w:rsidP="00B74079">
            <w:pPr>
              <w:rPr>
                <w:rFonts w:cs="Arial"/>
                <w:b/>
                <w:color w:val="000000"/>
              </w:rPr>
            </w:pPr>
          </w:p>
        </w:tc>
      </w:tr>
      <w:tr w:rsidR="003C4AE4" w:rsidRPr="00AF2678" w14:paraId="5D4E9662" w14:textId="77777777" w:rsidTr="00B74079">
        <w:tc>
          <w:tcPr>
            <w:tcW w:w="1339" w:type="dxa"/>
            <w:shd w:val="clear" w:color="auto" w:fill="auto"/>
          </w:tcPr>
          <w:p w14:paraId="73516B71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1593B8E7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5F292A4B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494857D0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775D94DC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5C24B501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0740D596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0D38CC62" w14:textId="77777777" w:rsidTr="00B74079">
        <w:tc>
          <w:tcPr>
            <w:tcW w:w="1339" w:type="dxa"/>
            <w:shd w:val="clear" w:color="auto" w:fill="auto"/>
          </w:tcPr>
          <w:p w14:paraId="2AEC24F7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4052D8C5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4552CA85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143018B3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14305057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1C86CDC2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7A904F22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42FDD25A" w14:textId="77777777" w:rsidTr="00B74079">
        <w:tc>
          <w:tcPr>
            <w:tcW w:w="1339" w:type="dxa"/>
            <w:shd w:val="clear" w:color="auto" w:fill="auto"/>
          </w:tcPr>
          <w:p w14:paraId="570576FC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07B281E9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662E6B62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1DDA8118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62973E2C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5F3910A0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2B3FA085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27F00E28" w14:textId="77777777" w:rsidTr="00B74079">
        <w:tc>
          <w:tcPr>
            <w:tcW w:w="1339" w:type="dxa"/>
            <w:shd w:val="clear" w:color="auto" w:fill="auto"/>
          </w:tcPr>
          <w:p w14:paraId="1E7B9DD7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0762FE1A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7BBAD95F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4A321EFA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7FDB3442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1770C735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5C970036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2E8DA1D5" w14:textId="77777777" w:rsidTr="00B74079">
        <w:tc>
          <w:tcPr>
            <w:tcW w:w="1339" w:type="dxa"/>
            <w:shd w:val="clear" w:color="auto" w:fill="auto"/>
          </w:tcPr>
          <w:p w14:paraId="3F5BD5A5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411FEEDD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011B588D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1120B88C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2F54837E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58453354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71CF08B3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32EC68F5" w14:textId="77777777" w:rsidTr="00B74079">
        <w:tc>
          <w:tcPr>
            <w:tcW w:w="1339" w:type="dxa"/>
            <w:shd w:val="clear" w:color="auto" w:fill="auto"/>
          </w:tcPr>
          <w:p w14:paraId="0A8623F3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571DE443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30CAC704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6E41B4C6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69C10557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2CF6CCB9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1318A130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4709D852" w14:textId="77777777" w:rsidTr="00B74079">
        <w:tc>
          <w:tcPr>
            <w:tcW w:w="1339" w:type="dxa"/>
            <w:shd w:val="clear" w:color="auto" w:fill="auto"/>
          </w:tcPr>
          <w:p w14:paraId="32835386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73281152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632D683B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60047992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26B8C396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19341A66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7EE58AC6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655DD94F" w14:textId="77777777" w:rsidTr="00B74079">
        <w:tc>
          <w:tcPr>
            <w:tcW w:w="1339" w:type="dxa"/>
            <w:shd w:val="clear" w:color="auto" w:fill="auto"/>
          </w:tcPr>
          <w:p w14:paraId="5FBCAE82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647FA091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0F3FD7BC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1F4400D8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0EE12521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6E5A217A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12C331E5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256A7859" w14:textId="77777777" w:rsidTr="00B74079">
        <w:tc>
          <w:tcPr>
            <w:tcW w:w="1339" w:type="dxa"/>
            <w:shd w:val="clear" w:color="auto" w:fill="auto"/>
          </w:tcPr>
          <w:p w14:paraId="5C66919A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65EC9BFB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4128E09F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583E17F1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61294CC5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087301B4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3F150B97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692A0C76" w14:textId="77777777" w:rsidTr="00B74079">
        <w:tc>
          <w:tcPr>
            <w:tcW w:w="1339" w:type="dxa"/>
            <w:shd w:val="clear" w:color="auto" w:fill="auto"/>
          </w:tcPr>
          <w:p w14:paraId="0097B5AB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57211199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2AAD086E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4B292DD7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05D06EB2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2833511F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53BBDD6A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33658044" w14:textId="77777777" w:rsidTr="00B74079">
        <w:tc>
          <w:tcPr>
            <w:tcW w:w="1339" w:type="dxa"/>
            <w:shd w:val="clear" w:color="auto" w:fill="auto"/>
          </w:tcPr>
          <w:p w14:paraId="0D2D0CB9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144DC05E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05D9A19B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0919676B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2EA11883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75362C9C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3A5A4067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371C0F32" w14:textId="77777777" w:rsidTr="00B74079">
        <w:tc>
          <w:tcPr>
            <w:tcW w:w="1339" w:type="dxa"/>
            <w:shd w:val="clear" w:color="auto" w:fill="auto"/>
          </w:tcPr>
          <w:p w14:paraId="57F68A2B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281F68D1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5804E18E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4E4DF74D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20152256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65D2FD27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6A46BF0C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3D3D8DCA" w14:textId="77777777" w:rsidTr="00B74079">
        <w:tc>
          <w:tcPr>
            <w:tcW w:w="1339" w:type="dxa"/>
            <w:shd w:val="clear" w:color="auto" w:fill="auto"/>
          </w:tcPr>
          <w:p w14:paraId="4A7FB0DA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1FB0842C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51CB51D1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000EA3DC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4CB0D5BC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37046A96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3F79C313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2F0370E8" w14:textId="77777777" w:rsidTr="00B74079">
        <w:tc>
          <w:tcPr>
            <w:tcW w:w="1339" w:type="dxa"/>
            <w:shd w:val="clear" w:color="auto" w:fill="auto"/>
          </w:tcPr>
          <w:p w14:paraId="7D7548B5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17734F27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3DB04756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2EAD829D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517888BE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1822B459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066D6D36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560676F2" w14:textId="77777777" w:rsidTr="00B74079">
        <w:tc>
          <w:tcPr>
            <w:tcW w:w="1339" w:type="dxa"/>
            <w:shd w:val="clear" w:color="auto" w:fill="auto"/>
          </w:tcPr>
          <w:p w14:paraId="320F4847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0F549706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3B3282BE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1BCE8A64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5D9FF039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5BCFA900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48934D3A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23AA06F0" w14:textId="77777777" w:rsidTr="00B74079">
        <w:tc>
          <w:tcPr>
            <w:tcW w:w="1339" w:type="dxa"/>
            <w:shd w:val="clear" w:color="auto" w:fill="auto"/>
          </w:tcPr>
          <w:p w14:paraId="510E09B0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229694BC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05D4A414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49A73415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2E85F8E6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64AA5F47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77160AD2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  <w:tr w:rsidR="003C4AE4" w:rsidRPr="00AF2678" w14:paraId="1996CE48" w14:textId="77777777" w:rsidTr="00B74079">
        <w:tc>
          <w:tcPr>
            <w:tcW w:w="1339" w:type="dxa"/>
            <w:shd w:val="clear" w:color="auto" w:fill="auto"/>
          </w:tcPr>
          <w:p w14:paraId="4CD8E759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38302A15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320" w:type="dxa"/>
            <w:shd w:val="clear" w:color="auto" w:fill="auto"/>
          </w:tcPr>
          <w:p w14:paraId="2ACB3EEC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14:paraId="5239AEA9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6253" w:type="dxa"/>
            <w:shd w:val="clear" w:color="auto" w:fill="auto"/>
          </w:tcPr>
          <w:p w14:paraId="09EE7BD0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1537" w:type="dxa"/>
            <w:shd w:val="clear" w:color="auto" w:fill="auto"/>
          </w:tcPr>
          <w:p w14:paraId="1D109C0D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  <w:tc>
          <w:tcPr>
            <w:tcW w:w="2110" w:type="dxa"/>
            <w:shd w:val="clear" w:color="auto" w:fill="auto"/>
          </w:tcPr>
          <w:p w14:paraId="213F6F1F" w14:textId="77777777" w:rsidR="003C4AE4" w:rsidRPr="00AF2678" w:rsidRDefault="003C4AE4" w:rsidP="00B74079">
            <w:pPr>
              <w:rPr>
                <w:rFonts w:cs="Arial"/>
                <w:color w:val="000000"/>
              </w:rPr>
            </w:pPr>
          </w:p>
        </w:tc>
      </w:tr>
    </w:tbl>
    <w:p w14:paraId="497467B6" w14:textId="77777777" w:rsidR="007A7045" w:rsidRDefault="007A7045"/>
    <w:sectPr w:rsidR="007A7045" w:rsidSect="003C4AE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ACD41" w14:textId="77777777" w:rsidR="00872BBC" w:rsidRDefault="00872BBC" w:rsidP="00DE53F3">
      <w:r>
        <w:separator/>
      </w:r>
    </w:p>
  </w:endnote>
  <w:endnote w:type="continuationSeparator" w:id="0">
    <w:p w14:paraId="6597A15A" w14:textId="77777777" w:rsidR="00872BBC" w:rsidRDefault="00872BBC" w:rsidP="00DE5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A7988" w14:textId="77777777" w:rsidR="00872BBC" w:rsidRDefault="00872BBC" w:rsidP="00DE53F3">
      <w:r>
        <w:separator/>
      </w:r>
    </w:p>
  </w:footnote>
  <w:footnote w:type="continuationSeparator" w:id="0">
    <w:p w14:paraId="26520036" w14:textId="77777777" w:rsidR="00872BBC" w:rsidRDefault="00872BBC" w:rsidP="00DE53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AE4"/>
    <w:rsid w:val="003C4AE4"/>
    <w:rsid w:val="003E695C"/>
    <w:rsid w:val="007A7045"/>
    <w:rsid w:val="00872BBC"/>
    <w:rsid w:val="00DE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43AD9"/>
  <w15:docId w15:val="{C6B5B80B-792A-43AC-9F02-218CCFF3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E4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4A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A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2.png@01CC72CE.7EC682B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Bennet Tsotetsi (GPEDU)</cp:lastModifiedBy>
  <cp:revision>3</cp:revision>
  <dcterms:created xsi:type="dcterms:W3CDTF">2016-09-05T20:14:00Z</dcterms:created>
  <dcterms:modified xsi:type="dcterms:W3CDTF">2021-03-15T05:18:00Z</dcterms:modified>
</cp:coreProperties>
</file>